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2" w:rsidRPr="00D6720B" w:rsidRDefault="00D6720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Car P</w:t>
      </w:r>
      <w:r w:rsidR="00387D47" w:rsidRPr="00D6720B">
        <w:rPr>
          <w:sz w:val="28"/>
          <w:szCs w:val="28"/>
        </w:rPr>
        <w:t>ooling</w:t>
      </w:r>
    </w:p>
    <w:p w:rsidR="00387D47" w:rsidRDefault="00583DA7">
      <w:r>
        <w:t>Benefits to the</w:t>
      </w:r>
      <w:r w:rsidR="00387D47">
        <w:t xml:space="preserve"> community</w:t>
      </w:r>
      <w:r>
        <w:t>:</w:t>
      </w:r>
    </w:p>
    <w:p w:rsidR="00387D47" w:rsidRDefault="00955DCF" w:rsidP="00387D47">
      <w:pPr>
        <w:pStyle w:val="ListParagraph"/>
        <w:numPr>
          <w:ilvl w:val="0"/>
          <w:numId w:val="1"/>
        </w:numPr>
      </w:pPr>
      <w:r>
        <w:t>Roadways are less congested.</w:t>
      </w:r>
    </w:p>
    <w:p w:rsidR="00356A97" w:rsidRDefault="00356A97" w:rsidP="00356A97">
      <w:pPr>
        <w:pStyle w:val="ListParagraph"/>
        <w:numPr>
          <w:ilvl w:val="0"/>
          <w:numId w:val="1"/>
        </w:numPr>
      </w:pPr>
      <w:r>
        <w:t>Fewer cars need parking, making lots less congested and safer.</w:t>
      </w:r>
    </w:p>
    <w:p w:rsidR="00387D47" w:rsidRDefault="00387D47" w:rsidP="00387D47">
      <w:pPr>
        <w:pStyle w:val="ListParagraph"/>
        <w:numPr>
          <w:ilvl w:val="0"/>
          <w:numId w:val="1"/>
        </w:numPr>
      </w:pPr>
      <w:r>
        <w:t>Less exhaus</w:t>
      </w:r>
      <w:r w:rsidR="00955DCF">
        <w:t>t from cars helps</w:t>
      </w:r>
      <w:r>
        <w:t xml:space="preserve"> local </w:t>
      </w:r>
      <w:r w:rsidR="00D451EB">
        <w:t>clean</w:t>
      </w:r>
      <w:r>
        <w:t xml:space="preserve"> air efforts.</w:t>
      </w:r>
    </w:p>
    <w:p w:rsidR="00387D47" w:rsidRDefault="00583DA7" w:rsidP="00387D47">
      <w:pPr>
        <w:pStyle w:val="ListParagraph"/>
        <w:numPr>
          <w:ilvl w:val="0"/>
          <w:numId w:val="1"/>
        </w:numPr>
      </w:pPr>
      <w:r>
        <w:t>Using l</w:t>
      </w:r>
      <w:r w:rsidR="00955DCF">
        <w:t>es</w:t>
      </w:r>
      <w:r>
        <w:t>s fuel and oil</w:t>
      </w:r>
      <w:r w:rsidR="00955DCF">
        <w:t xml:space="preserve"> conserves</w:t>
      </w:r>
      <w:r w:rsidR="00387D47">
        <w:t xml:space="preserve"> energy</w:t>
      </w:r>
      <w:r>
        <w:t>.</w:t>
      </w:r>
    </w:p>
    <w:p w:rsidR="00356A97" w:rsidRDefault="00356A97" w:rsidP="00356A97">
      <w:r>
        <w:t>Benefits to Employers:</w:t>
      </w:r>
    </w:p>
    <w:p w:rsidR="00356A97" w:rsidRDefault="00356A97" w:rsidP="00356A97">
      <w:pPr>
        <w:pStyle w:val="ListParagraph"/>
        <w:numPr>
          <w:ilvl w:val="0"/>
          <w:numId w:val="1"/>
        </w:numPr>
      </w:pPr>
      <w:r>
        <w:t>Employers have fewer cars for which to maintain parking areas to clear snow, etc.</w:t>
      </w:r>
    </w:p>
    <w:p w:rsidR="00356A97" w:rsidRDefault="00356A97" w:rsidP="00356A97">
      <w:pPr>
        <w:pStyle w:val="ListParagraph"/>
        <w:numPr>
          <w:ilvl w:val="0"/>
          <w:numId w:val="1"/>
        </w:numPr>
      </w:pPr>
      <w:r>
        <w:t>Employers can join programs for recognition as “Best Workplace Commute” businesses.</w:t>
      </w:r>
    </w:p>
    <w:p w:rsidR="00387D47" w:rsidRDefault="00356A97" w:rsidP="00387D47">
      <w:r>
        <w:t>B</w:t>
      </w:r>
      <w:r w:rsidR="00583DA7">
        <w:t>enefits to participants</w:t>
      </w:r>
    </w:p>
    <w:p w:rsidR="00387D47" w:rsidRDefault="00387D47" w:rsidP="00387D47">
      <w:pPr>
        <w:pStyle w:val="ListParagraph"/>
        <w:numPr>
          <w:ilvl w:val="0"/>
          <w:numId w:val="1"/>
        </w:numPr>
      </w:pPr>
      <w:r>
        <w:t>Employees save money and wear and tear on vehicles</w:t>
      </w:r>
      <w:r w:rsidR="00356A97">
        <w:t>.</w:t>
      </w:r>
    </w:p>
    <w:p w:rsidR="00387D47" w:rsidRDefault="00387D47" w:rsidP="00387D47">
      <w:pPr>
        <w:pStyle w:val="ListParagraph"/>
        <w:numPr>
          <w:ilvl w:val="0"/>
          <w:numId w:val="1"/>
        </w:numPr>
      </w:pPr>
      <w:r>
        <w:t>Carpooling offers passengers persona</w:t>
      </w:r>
      <w:r w:rsidR="00D6720B">
        <w:t>l time to rest, study and read during commute</w:t>
      </w:r>
      <w:r>
        <w:t>.</w:t>
      </w:r>
    </w:p>
    <w:p w:rsidR="00387D47" w:rsidRDefault="00387D47" w:rsidP="00387D47">
      <w:pPr>
        <w:pStyle w:val="ListParagraph"/>
        <w:numPr>
          <w:ilvl w:val="0"/>
          <w:numId w:val="1"/>
        </w:numPr>
      </w:pPr>
      <w:r>
        <w:t xml:space="preserve">Carpooling can increase comradery and trust among </w:t>
      </w:r>
      <w:r w:rsidR="00583DA7">
        <w:t xml:space="preserve">participating </w:t>
      </w:r>
      <w:r>
        <w:t>employees.</w:t>
      </w:r>
    </w:p>
    <w:p w:rsidR="00387D47" w:rsidRPr="00356A97" w:rsidRDefault="00387D47" w:rsidP="00387D47">
      <w:pPr>
        <w:rPr>
          <w:b/>
        </w:rPr>
      </w:pPr>
      <w:r w:rsidRPr="00356A97">
        <w:rPr>
          <w:b/>
        </w:rPr>
        <w:t>Components of an organized carpool program:</w:t>
      </w:r>
    </w:p>
    <w:p w:rsidR="00387D47" w:rsidRDefault="00D6720B" w:rsidP="00387D47">
      <w:r>
        <w:t xml:space="preserve">1. Employers </w:t>
      </w:r>
      <w:r w:rsidR="00955DCF">
        <w:t xml:space="preserve">can </w:t>
      </w:r>
      <w:r>
        <w:t>create a google calendar-type document on</w:t>
      </w:r>
      <w:r w:rsidR="00955DCF">
        <w:t>line for employees to sign onto… or</w:t>
      </w:r>
    </w:p>
    <w:p w:rsidR="00387D47" w:rsidRDefault="00387D47" w:rsidP="00387D47">
      <w:r>
        <w:t>2. Employers can register with a program such as “groupcarpool.com”</w:t>
      </w:r>
      <w:r w:rsidR="00356A97">
        <w:t>.</w:t>
      </w:r>
      <w:r w:rsidR="00955DCF">
        <w:t xml:space="preserve"> This website is very user-friendly. Drivers and riders can</w:t>
      </w:r>
      <w:r>
        <w:t xml:space="preserve"> </w:t>
      </w:r>
      <w:r w:rsidR="00955DCF">
        <w:t>EASILY apply and find carpools</w:t>
      </w:r>
      <w:r w:rsidR="00D451EB">
        <w:t xml:space="preserve"> from specific geographic areas.</w:t>
      </w:r>
      <w:r w:rsidR="001F5D4F">
        <w:t xml:space="preserve"> ** Employers offer a Sure Ride Home alternative, if emergencies arise.</w:t>
      </w:r>
      <w:r w:rsidR="00356A97">
        <w:t xml:space="preserve"> (</w:t>
      </w:r>
      <w:r w:rsidR="002F344A">
        <w:t>C</w:t>
      </w:r>
      <w:r w:rsidR="00356A97">
        <w:t xml:space="preserve">ompany vehicle may be needed) </w:t>
      </w:r>
      <w:r w:rsidR="001F5D4F">
        <w:t>**</w:t>
      </w:r>
    </w:p>
    <w:p w:rsidR="00D451EB" w:rsidRDefault="00D451EB" w:rsidP="00387D47">
      <w:r>
        <w:t>3. Employers create tags for carpool vehicles to hang from their mirror signifying there are 2 more riders present</w:t>
      </w:r>
      <w:r w:rsidR="00955DCF">
        <w:t>. Security</w:t>
      </w:r>
      <w:r>
        <w:t xml:space="preserve"> gate </w:t>
      </w:r>
      <w:r w:rsidR="00955DCF">
        <w:t>workers</w:t>
      </w:r>
      <w:r>
        <w:t xml:space="preserve"> ha</w:t>
      </w:r>
      <w:r w:rsidR="00D6720B">
        <w:t>nd out tags t</w:t>
      </w:r>
      <w:r w:rsidR="00955DCF">
        <w:t>o appro</w:t>
      </w:r>
      <w:r w:rsidR="00356A97">
        <w:t>priate cars and coupons</w:t>
      </w:r>
      <w:r w:rsidR="00955DCF">
        <w:t xml:space="preserve"> to riders.</w:t>
      </w:r>
    </w:p>
    <w:p w:rsidR="00D451EB" w:rsidRDefault="00D451EB" w:rsidP="00387D47">
      <w:r>
        <w:t xml:space="preserve">4. </w:t>
      </w:r>
      <w:r w:rsidR="00356A97">
        <w:t>Businesses allow poolers to</w:t>
      </w:r>
      <w:r>
        <w:t xml:space="preserve"> park in designated, </w:t>
      </w:r>
      <w:r w:rsidR="00D6720B">
        <w:t xml:space="preserve">closer or </w:t>
      </w:r>
      <w:r>
        <w:t>more favorable areas</w:t>
      </w:r>
      <w:r w:rsidR="00D6720B">
        <w:t xml:space="preserve"> of the lot.</w:t>
      </w:r>
    </w:p>
    <w:p w:rsidR="00D451EB" w:rsidRDefault="00D451EB" w:rsidP="00387D47">
      <w:r>
        <w:t>5. Businesses can create incentives such as drawings</w:t>
      </w:r>
      <w:r w:rsidR="00CD195A">
        <w:t xml:space="preserve"> which</w:t>
      </w:r>
      <w:r>
        <w:t xml:space="preserve"> carpoole</w:t>
      </w:r>
      <w:r w:rsidR="00955DCF">
        <w:t>r’s</w:t>
      </w:r>
      <w:r w:rsidR="00356A97">
        <w:t xml:space="preserve"> coupons</w:t>
      </w:r>
      <w:r w:rsidR="00955DCF">
        <w:t xml:space="preserve"> count</w:t>
      </w:r>
      <w:r>
        <w:t xml:space="preserve"> towards each month. Prizes can include cash prizes or gift cards, treats, coupons for </w:t>
      </w:r>
      <w:r w:rsidR="00583DA7">
        <w:t>local restaurants or movies, group luncheons, etc</w:t>
      </w:r>
      <w:r>
        <w:t xml:space="preserve">. </w:t>
      </w:r>
    </w:p>
    <w:p w:rsidR="00D451EB" w:rsidRDefault="00D451EB" w:rsidP="00387D47">
      <w:r>
        <w:t xml:space="preserve">6. Human Resources </w:t>
      </w:r>
      <w:r w:rsidR="00955DCF">
        <w:t>or other departments</w:t>
      </w:r>
      <w:r>
        <w:t xml:space="preserve"> </w:t>
      </w:r>
      <w:r w:rsidR="00D6720B">
        <w:t>advertise and offer incentives to encourage ca</w:t>
      </w:r>
      <w:r w:rsidR="00D01115">
        <w:t>rpooling. Company wide-emails or voice messages</w:t>
      </w:r>
      <w:r w:rsidR="00D6720B">
        <w:t>, bulle</w:t>
      </w:r>
      <w:r w:rsidR="00955DCF">
        <w:t xml:space="preserve">tin board posters, &amp; flyers </w:t>
      </w:r>
      <w:r w:rsidR="00D6720B">
        <w:t>accompany paystubs, etc.</w:t>
      </w:r>
    </w:p>
    <w:p w:rsidR="00D6720B" w:rsidRDefault="00D6720B" w:rsidP="00387D47">
      <w:r>
        <w:t>7. Creating a competit</w:t>
      </w:r>
      <w:r w:rsidR="00356A97">
        <w:t>ive atmosphere and offering</w:t>
      </w:r>
      <w:r>
        <w:t xml:space="preserve"> prizes can grab the interest of employees to help them establish carpooling habits.</w:t>
      </w:r>
    </w:p>
    <w:p w:rsidR="00D451EB" w:rsidRDefault="00D451EB" w:rsidP="00387D47">
      <w:r>
        <w:t>Considerations:</w:t>
      </w:r>
    </w:p>
    <w:p w:rsidR="00D451EB" w:rsidRDefault="00D451EB" w:rsidP="00D451EB">
      <w:pPr>
        <w:pStyle w:val="ListParagraph"/>
        <w:numPr>
          <w:ilvl w:val="0"/>
          <w:numId w:val="1"/>
        </w:numPr>
      </w:pPr>
      <w:r>
        <w:t>Businesses must be</w:t>
      </w:r>
      <w:r w:rsidR="00AF0C34">
        <w:t xml:space="preserve"> able to</w:t>
      </w:r>
      <w:r>
        <w:t xml:space="preserve"> </w:t>
      </w:r>
      <w:r w:rsidR="00955DCF">
        <w:t xml:space="preserve">see benefit to the establishment and the community. If they are </w:t>
      </w:r>
      <w:r>
        <w:t>s</w:t>
      </w:r>
      <w:r w:rsidR="00955DCF">
        <w:t>upportive and willing to organize</w:t>
      </w:r>
      <w:r>
        <w:t xml:space="preserve"> carpo</w:t>
      </w:r>
      <w:r w:rsidR="00955DCF">
        <w:t>oling efforts, benefits include easier parking access,</w:t>
      </w:r>
      <w:r w:rsidR="00D6720B">
        <w:t xml:space="preserve"> clean</w:t>
      </w:r>
      <w:r>
        <w:t xml:space="preserve"> air and energy </w:t>
      </w:r>
      <w:r w:rsidR="00955DCF">
        <w:t>conservation plus alleviated road congestion.</w:t>
      </w:r>
    </w:p>
    <w:p w:rsidR="00D451EB" w:rsidRPr="00D01115" w:rsidRDefault="00D451EB" w:rsidP="00D451EB">
      <w:pPr>
        <w:pStyle w:val="ListParagraph"/>
        <w:numPr>
          <w:ilvl w:val="0"/>
          <w:numId w:val="1"/>
        </w:numPr>
        <w:rPr>
          <w:b/>
        </w:rPr>
      </w:pPr>
      <w:r>
        <w:t xml:space="preserve">Businesses must be willing </w:t>
      </w:r>
      <w:r w:rsidR="00D6720B">
        <w:t>to support shift</w:t>
      </w:r>
      <w:r>
        <w:t xml:space="preserve"> work where </w:t>
      </w:r>
      <w:r w:rsidR="00D6720B">
        <w:t xml:space="preserve">small groups of </w:t>
      </w:r>
      <w:r>
        <w:t>employees can join together to arrive</w:t>
      </w:r>
      <w:r w:rsidR="00955DCF">
        <w:t xml:space="preserve"> at work and leave</w:t>
      </w:r>
      <w:r>
        <w:t xml:space="preserve"> </w:t>
      </w:r>
      <w:r w:rsidR="00D6720B">
        <w:t>at the same time</w:t>
      </w:r>
      <w:r>
        <w:t>.</w:t>
      </w:r>
      <w:r w:rsidR="00D01115">
        <w:t xml:space="preserve"> </w:t>
      </w:r>
      <w:r w:rsidR="00D01115" w:rsidRPr="00D01115">
        <w:rPr>
          <w:b/>
        </w:rPr>
        <w:t xml:space="preserve">** </w:t>
      </w:r>
      <w:r w:rsidRPr="00D01115">
        <w:rPr>
          <w:b/>
        </w:rPr>
        <w:t>Businesses might also encourage</w:t>
      </w:r>
      <w:r w:rsidR="00955DCF" w:rsidRPr="00D01115">
        <w:rPr>
          <w:b/>
        </w:rPr>
        <w:t xml:space="preserve"> or allow tele-commuting from</w:t>
      </w:r>
      <w:r w:rsidRPr="00D01115">
        <w:rPr>
          <w:b/>
        </w:rPr>
        <w:t xml:space="preserve"> home </w:t>
      </w:r>
      <w:r w:rsidR="002F344A">
        <w:rPr>
          <w:b/>
        </w:rPr>
        <w:t>full or even part time.</w:t>
      </w:r>
      <w:r w:rsidR="00D01115" w:rsidRPr="00D01115">
        <w:rPr>
          <w:b/>
        </w:rPr>
        <w:t>**</w:t>
      </w:r>
    </w:p>
    <w:sectPr w:rsidR="00D451EB" w:rsidRPr="00D0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65D6E"/>
    <w:multiLevelType w:val="hybridMultilevel"/>
    <w:tmpl w:val="ABA2DD06"/>
    <w:lvl w:ilvl="0" w:tplc="45B80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7"/>
    <w:rsid w:val="001F5D4F"/>
    <w:rsid w:val="002F344A"/>
    <w:rsid w:val="00356A97"/>
    <w:rsid w:val="00387D47"/>
    <w:rsid w:val="00583DA7"/>
    <w:rsid w:val="008B5F20"/>
    <w:rsid w:val="00955DCF"/>
    <w:rsid w:val="00AD5FF2"/>
    <w:rsid w:val="00AF0C34"/>
    <w:rsid w:val="00CC71F9"/>
    <w:rsid w:val="00CD195A"/>
    <w:rsid w:val="00D01115"/>
    <w:rsid w:val="00D451EB"/>
    <w:rsid w:val="00D6720B"/>
    <w:rsid w:val="00E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F52F-DE12-4543-BE67-5593D7B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Richman</dc:creator>
  <cp:keywords/>
  <dc:description/>
  <cp:lastModifiedBy>Zac Covington</cp:lastModifiedBy>
  <cp:revision>2</cp:revision>
  <dcterms:created xsi:type="dcterms:W3CDTF">2019-08-12T16:56:00Z</dcterms:created>
  <dcterms:modified xsi:type="dcterms:W3CDTF">2019-08-12T16:56:00Z</dcterms:modified>
</cp:coreProperties>
</file>